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4B9D" w14:textId="7503D061" w:rsidR="002E07D4" w:rsidRDefault="00EB44EE" w:rsidP="00EB44E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 wp14:anchorId="4D4FC84C" wp14:editId="72E62F44">
            <wp:simplePos x="0" y="0"/>
            <wp:positionH relativeFrom="column">
              <wp:posOffset>142875</wp:posOffset>
            </wp:positionH>
            <wp:positionV relativeFrom="paragraph">
              <wp:posOffset>9525</wp:posOffset>
            </wp:positionV>
            <wp:extent cx="734060" cy="676275"/>
            <wp:effectExtent l="0" t="0" r="8890" b="9525"/>
            <wp:wrapThrough wrapText="bothSides">
              <wp:wrapPolygon edited="0">
                <wp:start x="0" y="0"/>
                <wp:lineTo x="0" y="21296"/>
                <wp:lineTo x="21301" y="21296"/>
                <wp:lineTo x="21301" y="0"/>
                <wp:lineTo x="0" y="0"/>
              </wp:wrapPolygon>
            </wp:wrapThrough>
            <wp:docPr id="43958260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582603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A024145" wp14:editId="03B04A6E">
            <wp:simplePos x="0" y="0"/>
            <wp:positionH relativeFrom="column">
              <wp:posOffset>4667250</wp:posOffset>
            </wp:positionH>
            <wp:positionV relativeFrom="paragraph">
              <wp:posOffset>19050</wp:posOffset>
            </wp:positionV>
            <wp:extent cx="1261745" cy="457200"/>
            <wp:effectExtent l="0" t="0" r="0" b="0"/>
            <wp:wrapTight wrapText="bothSides">
              <wp:wrapPolygon edited="0">
                <wp:start x="0" y="0"/>
                <wp:lineTo x="0" y="20700"/>
                <wp:lineTo x="21198" y="20700"/>
                <wp:lineTo x="21198" y="0"/>
                <wp:lineTo x="0" y="0"/>
              </wp:wrapPolygon>
            </wp:wrapTight>
            <wp:docPr id="20056338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633831" name="Picture 200563383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F4E">
        <w:rPr>
          <w:rFonts w:ascii="Arial" w:hAnsi="Arial" w:cs="Arial"/>
          <w:b/>
          <w:bCs/>
          <w:sz w:val="28"/>
          <w:szCs w:val="28"/>
        </w:rPr>
        <w:t>AREA 3 BLUE CROSS</w:t>
      </w:r>
      <w:r w:rsidR="00BA13FF">
        <w:rPr>
          <w:rFonts w:ascii="Arial" w:hAnsi="Arial" w:cs="Arial"/>
          <w:b/>
          <w:bCs/>
          <w:sz w:val="28"/>
          <w:szCs w:val="28"/>
        </w:rPr>
        <w:t xml:space="preserve"> </w:t>
      </w:r>
      <w:r w:rsidR="00084F4E">
        <w:rPr>
          <w:rFonts w:ascii="Arial" w:hAnsi="Arial" w:cs="Arial"/>
          <w:b/>
          <w:bCs/>
          <w:sz w:val="28"/>
          <w:szCs w:val="28"/>
        </w:rPr>
        <w:t>JUNIOR AND SENIOR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084F4E">
        <w:rPr>
          <w:rFonts w:ascii="Arial" w:hAnsi="Arial" w:cs="Arial"/>
          <w:b/>
          <w:bCs/>
          <w:sz w:val="28"/>
          <w:szCs w:val="28"/>
        </w:rPr>
        <w:t>HORSE and PONY</w:t>
      </w:r>
      <w:r>
        <w:rPr>
          <w:rFonts w:ascii="Arial" w:hAnsi="Arial" w:cs="Arial"/>
          <w:b/>
          <w:bCs/>
          <w:sz w:val="28"/>
          <w:szCs w:val="28"/>
        </w:rPr>
        <w:t xml:space="preserve"> CARE QUALIFIER </w:t>
      </w:r>
      <w:r w:rsidR="00084F4E">
        <w:rPr>
          <w:rFonts w:ascii="Arial" w:hAnsi="Arial" w:cs="Arial"/>
          <w:b/>
          <w:bCs/>
          <w:sz w:val="28"/>
          <w:szCs w:val="28"/>
        </w:rPr>
        <w:t>COMPETITION</w:t>
      </w:r>
    </w:p>
    <w:p w14:paraId="04ABF154" w14:textId="77777777" w:rsidR="00084F4E" w:rsidRDefault="00084F4E" w:rsidP="00084F4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D6DD3BC" w14:textId="51323B16" w:rsidR="00084F4E" w:rsidRDefault="00F6237C" w:rsidP="00084F4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Sunday 5</w:t>
      </w:r>
      <w:r w:rsidRPr="00F6237C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Ma</w:t>
      </w:r>
      <w:r w:rsidR="0031428D">
        <w:rPr>
          <w:rFonts w:ascii="Arial" w:hAnsi="Arial" w:cs="Arial"/>
          <w:b/>
          <w:bCs/>
          <w:sz w:val="28"/>
          <w:szCs w:val="28"/>
        </w:rPr>
        <w:t>y</w:t>
      </w:r>
      <w:r>
        <w:rPr>
          <w:rFonts w:ascii="Arial" w:hAnsi="Arial" w:cs="Arial"/>
          <w:b/>
          <w:bCs/>
          <w:sz w:val="28"/>
          <w:szCs w:val="28"/>
        </w:rPr>
        <w:t xml:space="preserve"> 2024</w:t>
      </w:r>
    </w:p>
    <w:p w14:paraId="6253D4F1" w14:textId="47CD8214" w:rsidR="00F6237C" w:rsidRDefault="00F6237C" w:rsidP="00084F4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132A66B" w14:textId="7A64DF4C" w:rsidR="00F6237C" w:rsidRDefault="00F6237C" w:rsidP="00084F4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 be held at Wilsden Equestrian Centre</w:t>
      </w:r>
    </w:p>
    <w:p w14:paraId="00D2D674" w14:textId="43C31719" w:rsidR="00F6237C" w:rsidRDefault="00F6237C" w:rsidP="00084F4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New House Farm, Wilsden, Bradford BD15 0JU</w:t>
      </w:r>
    </w:p>
    <w:p w14:paraId="4B263F75" w14:textId="77777777" w:rsidR="00F6237C" w:rsidRDefault="00F6237C" w:rsidP="00084F4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9257104" w14:textId="49514946" w:rsidR="00F6237C" w:rsidRPr="000014BD" w:rsidRDefault="00F6237C" w:rsidP="000014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014BD">
        <w:rPr>
          <w:rFonts w:ascii="Arial" w:hAnsi="Arial" w:cs="Arial"/>
          <w:sz w:val="24"/>
          <w:szCs w:val="24"/>
        </w:rPr>
        <w:t xml:space="preserve">All entries online at Horse-events. Entries close </w:t>
      </w:r>
      <w:r w:rsidRPr="00BA13FF">
        <w:rPr>
          <w:rFonts w:ascii="Arial" w:hAnsi="Arial" w:cs="Arial"/>
          <w:b/>
          <w:bCs/>
          <w:sz w:val="24"/>
          <w:szCs w:val="24"/>
        </w:rPr>
        <w:t>7</w:t>
      </w:r>
      <w:r w:rsidRPr="00BA13F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BA13FF">
        <w:rPr>
          <w:rFonts w:ascii="Arial" w:hAnsi="Arial" w:cs="Arial"/>
          <w:b/>
          <w:bCs/>
          <w:sz w:val="24"/>
          <w:szCs w:val="24"/>
        </w:rPr>
        <w:t xml:space="preserve"> April.</w:t>
      </w:r>
      <w:r w:rsidRPr="000014BD">
        <w:rPr>
          <w:rFonts w:ascii="Arial" w:hAnsi="Arial" w:cs="Arial"/>
          <w:sz w:val="24"/>
          <w:szCs w:val="24"/>
        </w:rPr>
        <w:t xml:space="preserve"> Withdrawal date </w:t>
      </w:r>
      <w:r w:rsidRPr="00BA13FF">
        <w:rPr>
          <w:rFonts w:ascii="Arial" w:hAnsi="Arial" w:cs="Arial"/>
          <w:b/>
          <w:bCs/>
          <w:sz w:val="24"/>
          <w:szCs w:val="24"/>
        </w:rPr>
        <w:t>30</w:t>
      </w:r>
      <w:r w:rsidRPr="00BA13F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BA13FF">
        <w:rPr>
          <w:rFonts w:ascii="Arial" w:hAnsi="Arial" w:cs="Arial"/>
          <w:b/>
          <w:bCs/>
          <w:sz w:val="24"/>
          <w:szCs w:val="24"/>
        </w:rPr>
        <w:t xml:space="preserve"> April</w:t>
      </w:r>
      <w:r w:rsidRPr="000014BD">
        <w:rPr>
          <w:rFonts w:ascii="Arial" w:hAnsi="Arial" w:cs="Arial"/>
          <w:sz w:val="24"/>
          <w:szCs w:val="24"/>
        </w:rPr>
        <w:t xml:space="preserve"> </w:t>
      </w:r>
    </w:p>
    <w:p w14:paraId="73F3D795" w14:textId="41D1EAA9" w:rsidR="00F6237C" w:rsidRPr="000014BD" w:rsidRDefault="00F6237C" w:rsidP="000014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014BD">
        <w:rPr>
          <w:rFonts w:ascii="Arial" w:hAnsi="Arial" w:cs="Arial"/>
          <w:sz w:val="24"/>
          <w:szCs w:val="24"/>
        </w:rPr>
        <w:t>No refunds after withdrawal date: before this date full refund given.</w:t>
      </w:r>
    </w:p>
    <w:p w14:paraId="020E22F4" w14:textId="3A7CFB8F" w:rsidR="00FC6400" w:rsidRPr="000014BD" w:rsidRDefault="00FC6400" w:rsidP="000014B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014BD">
        <w:rPr>
          <w:rFonts w:ascii="Arial" w:hAnsi="Arial" w:cs="Arial"/>
          <w:sz w:val="24"/>
          <w:szCs w:val="24"/>
        </w:rPr>
        <w:t>Names of individual competitors may be changed up to the date of the competition but there must be 3 in a team</w:t>
      </w:r>
      <w:r w:rsidR="000014BD" w:rsidRPr="000014BD">
        <w:rPr>
          <w:rFonts w:ascii="Arial" w:hAnsi="Arial" w:cs="Arial"/>
          <w:sz w:val="24"/>
          <w:szCs w:val="24"/>
        </w:rPr>
        <w:t>.</w:t>
      </w:r>
    </w:p>
    <w:p w14:paraId="60ECDA31" w14:textId="77777777" w:rsidR="00F6237C" w:rsidRDefault="00F6237C" w:rsidP="00F6237C">
      <w:pPr>
        <w:jc w:val="both"/>
        <w:rPr>
          <w:rFonts w:ascii="Arial" w:hAnsi="Arial" w:cs="Arial"/>
          <w:sz w:val="24"/>
          <w:szCs w:val="24"/>
        </w:rPr>
      </w:pPr>
    </w:p>
    <w:p w14:paraId="0E5114C1" w14:textId="6BC404CA" w:rsidR="00F6237C" w:rsidRDefault="00F6237C" w:rsidP="00F623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Organiser: </w:t>
      </w:r>
      <w:r>
        <w:rPr>
          <w:rFonts w:ascii="Arial" w:hAnsi="Arial" w:cs="Arial"/>
          <w:sz w:val="24"/>
          <w:szCs w:val="24"/>
        </w:rPr>
        <w:t xml:space="preserve">Jeanette Wheeler </w:t>
      </w:r>
      <w:hyperlink r:id="rId7" w:history="1">
        <w:r w:rsidRPr="006E7A00">
          <w:rPr>
            <w:rStyle w:val="Hyperlink"/>
            <w:rFonts w:ascii="Arial" w:hAnsi="Arial" w:cs="Arial"/>
            <w:sz w:val="24"/>
            <w:szCs w:val="24"/>
          </w:rPr>
          <w:t>bwmossy@aol.com</w:t>
        </w:r>
      </w:hyperlink>
      <w:r w:rsidR="001307C1">
        <w:rPr>
          <w:rFonts w:ascii="Arial" w:hAnsi="Arial" w:cs="Arial"/>
          <w:sz w:val="24"/>
          <w:szCs w:val="24"/>
        </w:rPr>
        <w:t xml:space="preserve">  Tel 07501257978</w:t>
      </w:r>
    </w:p>
    <w:p w14:paraId="3CA75B89" w14:textId="31AEF5CE" w:rsidR="00F6237C" w:rsidRDefault="001307C1" w:rsidP="00F623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Secretary: </w:t>
      </w:r>
      <w:r>
        <w:rPr>
          <w:rFonts w:ascii="Arial" w:hAnsi="Arial" w:cs="Arial"/>
          <w:sz w:val="24"/>
          <w:szCs w:val="24"/>
        </w:rPr>
        <w:t xml:space="preserve">Liz Dunn </w:t>
      </w:r>
      <w:hyperlink r:id="rId8" w:history="1">
        <w:r w:rsidRPr="006E7A00">
          <w:rPr>
            <w:rStyle w:val="Hyperlink"/>
            <w:rFonts w:ascii="Arial" w:hAnsi="Arial" w:cs="Arial"/>
            <w:sz w:val="24"/>
            <w:szCs w:val="24"/>
          </w:rPr>
          <w:t>liz@justindunn.com</w:t>
        </w:r>
      </w:hyperlink>
      <w:r>
        <w:rPr>
          <w:rFonts w:ascii="Arial" w:hAnsi="Arial" w:cs="Arial"/>
          <w:sz w:val="24"/>
          <w:szCs w:val="24"/>
        </w:rPr>
        <w:t xml:space="preserve"> Tel01422202642</w:t>
      </w:r>
    </w:p>
    <w:p w14:paraId="7B3E2211" w14:textId="77777777" w:rsidR="00BA13FF" w:rsidRDefault="00BA13FF" w:rsidP="00F6237C">
      <w:pPr>
        <w:jc w:val="both"/>
        <w:rPr>
          <w:rFonts w:ascii="Arial" w:hAnsi="Arial" w:cs="Arial"/>
          <w:sz w:val="24"/>
          <w:szCs w:val="24"/>
        </w:rPr>
      </w:pPr>
    </w:p>
    <w:p w14:paraId="0003AE1F" w14:textId="083BDDCC" w:rsidR="001307C1" w:rsidRDefault="001307C1" w:rsidP="00F6237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CLASSES</w:t>
      </w:r>
    </w:p>
    <w:p w14:paraId="713D4DEE" w14:textId="77777777" w:rsidR="001307C1" w:rsidRPr="001307C1" w:rsidRDefault="001307C1" w:rsidP="00F6237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102F0A3" w14:textId="035B2DB0" w:rsidR="00FC6400" w:rsidRDefault="001307C1" w:rsidP="00F6237C">
      <w:pPr>
        <w:jc w:val="both"/>
        <w:rPr>
          <w:rFonts w:ascii="Arial" w:hAnsi="Arial" w:cs="Arial"/>
          <w:sz w:val="24"/>
          <w:szCs w:val="24"/>
        </w:rPr>
      </w:pPr>
      <w:r w:rsidRPr="001307C1">
        <w:rPr>
          <w:rFonts w:ascii="Arial" w:hAnsi="Arial" w:cs="Arial"/>
          <w:b/>
          <w:bCs/>
          <w:sz w:val="24"/>
          <w:szCs w:val="24"/>
        </w:rPr>
        <w:t>Class 1 Junior Team:</w:t>
      </w:r>
      <w:r>
        <w:rPr>
          <w:rFonts w:ascii="Arial" w:hAnsi="Arial" w:cs="Arial"/>
          <w:sz w:val="24"/>
          <w:szCs w:val="24"/>
        </w:rPr>
        <w:t xml:space="preserve"> Teams of 3 members</w:t>
      </w:r>
      <w:r w:rsidRPr="00130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whose a</w:t>
      </w:r>
      <w:r w:rsidRPr="001307C1">
        <w:rPr>
          <w:rFonts w:ascii="Arial" w:hAnsi="Arial" w:cs="Arial"/>
          <w:sz w:val="24"/>
          <w:szCs w:val="24"/>
        </w:rPr>
        <w:t xml:space="preserve">ges </w:t>
      </w:r>
      <w:r>
        <w:rPr>
          <w:rFonts w:ascii="Arial" w:hAnsi="Arial" w:cs="Arial"/>
          <w:sz w:val="24"/>
          <w:szCs w:val="24"/>
        </w:rPr>
        <w:t>are</w:t>
      </w:r>
      <w:r w:rsidRPr="001307C1">
        <w:rPr>
          <w:rFonts w:ascii="Arial" w:hAnsi="Arial" w:cs="Arial"/>
          <w:sz w:val="24"/>
          <w:szCs w:val="24"/>
        </w:rPr>
        <w:t xml:space="preserve"> 13 years and under on the </w:t>
      </w:r>
      <w:proofErr w:type="gramStart"/>
      <w:r w:rsidRPr="001307C1">
        <w:rPr>
          <w:rFonts w:ascii="Arial" w:hAnsi="Arial" w:cs="Arial"/>
          <w:sz w:val="24"/>
          <w:szCs w:val="24"/>
        </w:rPr>
        <w:t>1st</w:t>
      </w:r>
      <w:proofErr w:type="gramEnd"/>
      <w:r w:rsidRPr="001307C1">
        <w:rPr>
          <w:rFonts w:ascii="Arial" w:hAnsi="Arial" w:cs="Arial"/>
          <w:sz w:val="24"/>
          <w:szCs w:val="24"/>
        </w:rPr>
        <w:t xml:space="preserve"> January </w:t>
      </w:r>
      <w:r>
        <w:rPr>
          <w:rFonts w:ascii="Arial" w:hAnsi="Arial" w:cs="Arial"/>
          <w:sz w:val="24"/>
          <w:szCs w:val="24"/>
        </w:rPr>
        <w:t>2024,</w:t>
      </w:r>
      <w:r w:rsidRPr="001307C1">
        <w:rPr>
          <w:rFonts w:ascii="Arial" w:hAnsi="Arial" w:cs="Arial"/>
          <w:sz w:val="24"/>
          <w:szCs w:val="24"/>
        </w:rPr>
        <w:t xml:space="preserve"> with one Member to be 11 years or under on th</w:t>
      </w:r>
      <w:r>
        <w:rPr>
          <w:rFonts w:ascii="Arial" w:hAnsi="Arial" w:cs="Arial"/>
          <w:sz w:val="24"/>
          <w:szCs w:val="24"/>
        </w:rPr>
        <w:t>e 1</w:t>
      </w:r>
      <w:r w:rsidRPr="001307C1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January 2024.</w:t>
      </w:r>
    </w:p>
    <w:p w14:paraId="1B4B4BA2" w14:textId="290793EB" w:rsidR="00FC6400" w:rsidRDefault="00FC6400" w:rsidP="00F623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Junior q</w:t>
      </w:r>
      <w:r w:rsidRPr="00FC6400">
        <w:rPr>
          <w:rFonts w:ascii="Arial" w:hAnsi="Arial" w:cs="Arial"/>
          <w:sz w:val="24"/>
          <w:szCs w:val="24"/>
        </w:rPr>
        <w:t>uestions</w:t>
      </w:r>
      <w:r>
        <w:rPr>
          <w:rFonts w:ascii="Arial" w:hAnsi="Arial" w:cs="Arial"/>
          <w:sz w:val="24"/>
          <w:szCs w:val="24"/>
        </w:rPr>
        <w:t>/practical tasks at this qualifier</w:t>
      </w:r>
      <w:r w:rsidRPr="00FC64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 w:rsidRPr="00FC6400">
        <w:rPr>
          <w:rFonts w:ascii="Arial" w:hAnsi="Arial" w:cs="Arial"/>
          <w:sz w:val="24"/>
          <w:szCs w:val="24"/>
        </w:rPr>
        <w:t xml:space="preserve"> be based on the Care section of the D, D+, C and easier parts of the C+ Efficiency Test cards and Horsemanship Achievement Badges. </w:t>
      </w:r>
    </w:p>
    <w:p w14:paraId="2FD78CDE" w14:textId="77777777" w:rsidR="001307C1" w:rsidRDefault="001307C1" w:rsidP="00F6237C">
      <w:pPr>
        <w:jc w:val="both"/>
        <w:rPr>
          <w:rFonts w:ascii="Arial" w:hAnsi="Arial" w:cs="Arial"/>
          <w:sz w:val="24"/>
          <w:szCs w:val="24"/>
        </w:rPr>
      </w:pPr>
    </w:p>
    <w:p w14:paraId="771EBF69" w14:textId="22C25FA3" w:rsidR="001307C1" w:rsidRDefault="001307C1" w:rsidP="00F623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Class 2 Senior Team</w:t>
      </w:r>
      <w:r w:rsidRPr="001307C1">
        <w:rPr>
          <w:rFonts w:ascii="Arial" w:hAnsi="Arial" w:cs="Arial"/>
          <w:sz w:val="24"/>
          <w:szCs w:val="24"/>
        </w:rPr>
        <w:t xml:space="preserve">: Teams of </w:t>
      </w:r>
      <w:r>
        <w:rPr>
          <w:rFonts w:ascii="Arial" w:hAnsi="Arial" w:cs="Arial"/>
          <w:sz w:val="24"/>
          <w:szCs w:val="24"/>
        </w:rPr>
        <w:t xml:space="preserve">3 </w:t>
      </w:r>
      <w:r w:rsidRPr="001307C1">
        <w:rPr>
          <w:rFonts w:ascii="Arial" w:hAnsi="Arial" w:cs="Arial"/>
          <w:sz w:val="24"/>
          <w:szCs w:val="24"/>
        </w:rPr>
        <w:t>Members</w:t>
      </w:r>
      <w:r>
        <w:rPr>
          <w:rFonts w:ascii="Arial" w:hAnsi="Arial" w:cs="Arial"/>
          <w:sz w:val="24"/>
          <w:szCs w:val="24"/>
        </w:rPr>
        <w:t xml:space="preserve"> whose a</w:t>
      </w:r>
      <w:r w:rsidRPr="001307C1">
        <w:rPr>
          <w:rFonts w:ascii="Arial" w:hAnsi="Arial" w:cs="Arial"/>
          <w:sz w:val="24"/>
          <w:szCs w:val="24"/>
        </w:rPr>
        <w:t xml:space="preserve">ges </w:t>
      </w:r>
      <w:r>
        <w:rPr>
          <w:rFonts w:ascii="Arial" w:hAnsi="Arial" w:cs="Arial"/>
          <w:sz w:val="24"/>
          <w:szCs w:val="24"/>
        </w:rPr>
        <w:t xml:space="preserve">are </w:t>
      </w:r>
      <w:r w:rsidRPr="001307C1">
        <w:rPr>
          <w:rFonts w:ascii="Arial" w:hAnsi="Arial" w:cs="Arial"/>
          <w:sz w:val="24"/>
          <w:szCs w:val="24"/>
        </w:rPr>
        <w:t xml:space="preserve">under 25 years on the </w:t>
      </w:r>
      <w:proofErr w:type="gramStart"/>
      <w:r w:rsidRPr="001307C1">
        <w:rPr>
          <w:rFonts w:ascii="Arial" w:hAnsi="Arial" w:cs="Arial"/>
          <w:sz w:val="24"/>
          <w:szCs w:val="24"/>
        </w:rPr>
        <w:t>1st</w:t>
      </w:r>
      <w:proofErr w:type="gramEnd"/>
      <w:r w:rsidRPr="001307C1">
        <w:rPr>
          <w:rFonts w:ascii="Arial" w:hAnsi="Arial" w:cs="Arial"/>
          <w:sz w:val="24"/>
          <w:szCs w:val="24"/>
        </w:rPr>
        <w:t xml:space="preserve"> January</w:t>
      </w:r>
      <w:r>
        <w:rPr>
          <w:rFonts w:ascii="Arial" w:hAnsi="Arial" w:cs="Arial"/>
          <w:sz w:val="24"/>
          <w:szCs w:val="24"/>
        </w:rPr>
        <w:t xml:space="preserve"> 2024.</w:t>
      </w:r>
      <w:r w:rsidRPr="001307C1">
        <w:rPr>
          <w:rFonts w:ascii="Arial" w:hAnsi="Arial" w:cs="Arial"/>
          <w:sz w:val="24"/>
          <w:szCs w:val="24"/>
        </w:rPr>
        <w:t xml:space="preserve"> One Member to be 16 years and under on the </w:t>
      </w:r>
      <w:proofErr w:type="gramStart"/>
      <w:r w:rsidRPr="001307C1">
        <w:rPr>
          <w:rFonts w:ascii="Arial" w:hAnsi="Arial" w:cs="Arial"/>
          <w:sz w:val="24"/>
          <w:szCs w:val="24"/>
        </w:rPr>
        <w:t>1st</w:t>
      </w:r>
      <w:proofErr w:type="gramEnd"/>
      <w:r w:rsidRPr="001307C1">
        <w:rPr>
          <w:rFonts w:ascii="Arial" w:hAnsi="Arial" w:cs="Arial"/>
          <w:sz w:val="24"/>
          <w:szCs w:val="24"/>
        </w:rPr>
        <w:t xml:space="preserve"> Janu</w:t>
      </w:r>
      <w:r>
        <w:rPr>
          <w:rFonts w:ascii="Arial" w:hAnsi="Arial" w:cs="Arial"/>
          <w:sz w:val="24"/>
          <w:szCs w:val="24"/>
        </w:rPr>
        <w:t>ary 2024.</w:t>
      </w:r>
      <w:r w:rsidRPr="001307C1">
        <w:rPr>
          <w:rFonts w:ascii="Arial" w:hAnsi="Arial" w:cs="Arial"/>
          <w:sz w:val="24"/>
          <w:szCs w:val="24"/>
        </w:rPr>
        <w:t xml:space="preserve"> Of the remaining two Members, one may be between 21 and 24 on the </w:t>
      </w:r>
      <w:proofErr w:type="gramStart"/>
      <w:r w:rsidRPr="001307C1">
        <w:rPr>
          <w:rFonts w:ascii="Arial" w:hAnsi="Arial" w:cs="Arial"/>
          <w:sz w:val="24"/>
          <w:szCs w:val="24"/>
        </w:rPr>
        <w:t>1st</w:t>
      </w:r>
      <w:proofErr w:type="gramEnd"/>
      <w:r w:rsidRPr="001307C1">
        <w:rPr>
          <w:rFonts w:ascii="Arial" w:hAnsi="Arial" w:cs="Arial"/>
          <w:sz w:val="24"/>
          <w:szCs w:val="24"/>
        </w:rPr>
        <w:t xml:space="preserve"> January </w:t>
      </w:r>
      <w:r>
        <w:rPr>
          <w:rFonts w:ascii="Arial" w:hAnsi="Arial" w:cs="Arial"/>
          <w:sz w:val="24"/>
          <w:szCs w:val="24"/>
        </w:rPr>
        <w:t>2024</w:t>
      </w:r>
      <w:r w:rsidR="00FC6400">
        <w:rPr>
          <w:rFonts w:ascii="Arial" w:hAnsi="Arial" w:cs="Arial"/>
          <w:sz w:val="24"/>
          <w:szCs w:val="24"/>
        </w:rPr>
        <w:t>.</w:t>
      </w:r>
    </w:p>
    <w:p w14:paraId="4BECE4CC" w14:textId="7EE5E1EF" w:rsidR="00FC6400" w:rsidRDefault="00FC6400" w:rsidP="00F623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q</w:t>
      </w:r>
      <w:r w:rsidRPr="00FC6400">
        <w:rPr>
          <w:rFonts w:ascii="Arial" w:hAnsi="Arial" w:cs="Arial"/>
          <w:sz w:val="24"/>
          <w:szCs w:val="24"/>
        </w:rPr>
        <w:t>uestions</w:t>
      </w:r>
      <w:r>
        <w:rPr>
          <w:rFonts w:ascii="Arial" w:hAnsi="Arial" w:cs="Arial"/>
          <w:sz w:val="24"/>
          <w:szCs w:val="24"/>
        </w:rPr>
        <w:t>/practical tasks</w:t>
      </w:r>
      <w:r w:rsidRPr="00FC6400">
        <w:rPr>
          <w:rFonts w:ascii="Arial" w:hAnsi="Arial" w:cs="Arial"/>
          <w:sz w:val="24"/>
          <w:szCs w:val="24"/>
        </w:rPr>
        <w:t xml:space="preserve"> to be based on the Care section of the C+, B and AH Efficiency Test cards. Questions at AH Test level </w:t>
      </w:r>
      <w:r>
        <w:rPr>
          <w:rFonts w:ascii="Arial" w:hAnsi="Arial" w:cs="Arial"/>
          <w:sz w:val="24"/>
          <w:szCs w:val="24"/>
        </w:rPr>
        <w:t>will</w:t>
      </w:r>
      <w:r w:rsidRPr="00FC6400">
        <w:rPr>
          <w:rFonts w:ascii="Arial" w:hAnsi="Arial" w:cs="Arial"/>
          <w:sz w:val="24"/>
          <w:szCs w:val="24"/>
        </w:rPr>
        <w:t xml:space="preserve"> be used sparingly as not all Branches/Centres will have AH Test level competitors.</w:t>
      </w:r>
    </w:p>
    <w:p w14:paraId="70933515" w14:textId="77777777" w:rsidR="00FC6400" w:rsidRDefault="00FC6400" w:rsidP="00F6237C">
      <w:pPr>
        <w:jc w:val="both"/>
        <w:rPr>
          <w:rFonts w:ascii="Arial" w:hAnsi="Arial" w:cs="Arial"/>
          <w:sz w:val="24"/>
          <w:szCs w:val="24"/>
        </w:rPr>
      </w:pPr>
    </w:p>
    <w:p w14:paraId="12FF5E74" w14:textId="77777777" w:rsidR="00FC6400" w:rsidRDefault="00FC6400" w:rsidP="00F6237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Entry fee £45 per team. No limit on the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of teams a Branch/Centre may enter in each class.</w:t>
      </w:r>
    </w:p>
    <w:p w14:paraId="189BC001" w14:textId="77777777" w:rsidR="000014BD" w:rsidRDefault="000014BD" w:rsidP="00F623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Results online at PC results. </w:t>
      </w:r>
    </w:p>
    <w:p w14:paraId="13A4FBB6" w14:textId="3AA8E770" w:rsidR="000014BD" w:rsidRDefault="000014BD" w:rsidP="00F623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note: The qualifying places will be awarded to the highest scores overall in each class at the end of that class. If </w:t>
      </w:r>
      <w:r w:rsidR="00BE0599">
        <w:rPr>
          <w:rFonts w:ascii="Arial" w:hAnsi="Arial" w:cs="Arial"/>
          <w:sz w:val="24"/>
          <w:szCs w:val="24"/>
        </w:rPr>
        <w:t>no’s</w:t>
      </w:r>
      <w:r>
        <w:rPr>
          <w:rFonts w:ascii="Arial" w:hAnsi="Arial" w:cs="Arial"/>
          <w:sz w:val="24"/>
          <w:szCs w:val="24"/>
        </w:rPr>
        <w:t xml:space="preserve"> permit each class will be split into sections with max 10 teams per section. Placing rosettes to each section. Branches/Centres entering multiple teams will be in the same section.</w:t>
      </w:r>
      <w:r w:rsidR="00BA13FF">
        <w:rPr>
          <w:rFonts w:ascii="Arial" w:hAnsi="Arial" w:cs="Arial"/>
          <w:sz w:val="24"/>
          <w:szCs w:val="24"/>
        </w:rPr>
        <w:t xml:space="preserve"> </w:t>
      </w:r>
    </w:p>
    <w:p w14:paraId="3F468ABE" w14:textId="77777777" w:rsidR="00BA13FF" w:rsidRDefault="00BA13FF" w:rsidP="00F6237C">
      <w:pPr>
        <w:jc w:val="both"/>
        <w:rPr>
          <w:rFonts w:ascii="Arial" w:hAnsi="Arial" w:cs="Arial"/>
          <w:sz w:val="24"/>
          <w:szCs w:val="24"/>
        </w:rPr>
      </w:pPr>
    </w:p>
    <w:p w14:paraId="6F890A5E" w14:textId="1A54DA73" w:rsidR="00FC6400" w:rsidRPr="00FC6400" w:rsidRDefault="00BA13FF" w:rsidP="00F6237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details of the Horse and Pony Competition can be found in the 2024 Rulebook ‘</w:t>
      </w:r>
      <w:proofErr w:type="gramStart"/>
      <w:r>
        <w:rPr>
          <w:rFonts w:ascii="Arial" w:hAnsi="Arial" w:cs="Arial"/>
          <w:sz w:val="24"/>
          <w:szCs w:val="24"/>
        </w:rPr>
        <w:t>Horsemanship’</w:t>
      </w:r>
      <w:proofErr w:type="gramEnd"/>
    </w:p>
    <w:p w14:paraId="27572123" w14:textId="77777777" w:rsidR="00FC6400" w:rsidRDefault="00FC6400" w:rsidP="00F6237C">
      <w:pPr>
        <w:jc w:val="both"/>
        <w:rPr>
          <w:rFonts w:ascii="Arial" w:hAnsi="Arial" w:cs="Arial"/>
          <w:sz w:val="24"/>
          <w:szCs w:val="24"/>
        </w:rPr>
      </w:pPr>
    </w:p>
    <w:p w14:paraId="73223BC0" w14:textId="77777777" w:rsidR="00FC6400" w:rsidRDefault="00FC6400" w:rsidP="00F6237C">
      <w:pPr>
        <w:jc w:val="both"/>
        <w:rPr>
          <w:rFonts w:ascii="Arial" w:hAnsi="Arial" w:cs="Arial"/>
          <w:sz w:val="24"/>
          <w:szCs w:val="24"/>
        </w:rPr>
      </w:pPr>
    </w:p>
    <w:p w14:paraId="5B92CCBF" w14:textId="77777777" w:rsidR="00FC6400" w:rsidRPr="001307C1" w:rsidRDefault="00FC6400" w:rsidP="00F6237C">
      <w:pPr>
        <w:jc w:val="both"/>
        <w:rPr>
          <w:rFonts w:ascii="Arial" w:hAnsi="Arial" w:cs="Arial"/>
          <w:sz w:val="24"/>
          <w:szCs w:val="24"/>
        </w:rPr>
      </w:pPr>
    </w:p>
    <w:p w14:paraId="4843F386" w14:textId="77777777" w:rsidR="00F6237C" w:rsidRPr="00084F4E" w:rsidRDefault="00F6237C" w:rsidP="00084F4E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F6237C" w:rsidRPr="00084F4E" w:rsidSect="00806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D66A9"/>
    <w:multiLevelType w:val="hybridMultilevel"/>
    <w:tmpl w:val="74EE4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14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4E"/>
    <w:rsid w:val="000014BD"/>
    <w:rsid w:val="00084F4E"/>
    <w:rsid w:val="001307C1"/>
    <w:rsid w:val="002E07D4"/>
    <w:rsid w:val="0031428D"/>
    <w:rsid w:val="00420C1A"/>
    <w:rsid w:val="005B01E4"/>
    <w:rsid w:val="00806596"/>
    <w:rsid w:val="009720D7"/>
    <w:rsid w:val="00972A93"/>
    <w:rsid w:val="00BA13FF"/>
    <w:rsid w:val="00BE0599"/>
    <w:rsid w:val="00EB44EE"/>
    <w:rsid w:val="00F6237C"/>
    <w:rsid w:val="00FC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BBF86"/>
  <w15:chartTrackingRefBased/>
  <w15:docId w15:val="{E68440FE-DFAA-4765-83DF-4C7421AC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3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3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1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@justindun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wmossy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Dunn</dc:creator>
  <cp:keywords/>
  <dc:description/>
  <cp:lastModifiedBy>Richard Lawrence</cp:lastModifiedBy>
  <cp:revision>2</cp:revision>
  <dcterms:created xsi:type="dcterms:W3CDTF">2024-03-19T16:56:00Z</dcterms:created>
  <dcterms:modified xsi:type="dcterms:W3CDTF">2024-03-19T16:56:00Z</dcterms:modified>
</cp:coreProperties>
</file>